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076F" w14:textId="2CCB4165" w:rsidR="00D86824" w:rsidRDefault="0025040C" w:rsidP="00B1030B">
      <w:pPr>
        <w:rPr>
          <w:rFonts w:ascii="Roboto" w:hAnsi="Roboto"/>
          <w:sz w:val="56"/>
          <w:szCs w:val="56"/>
        </w:rPr>
      </w:pPr>
      <w:r w:rsidRPr="00B36985">
        <w:rPr>
          <w:rFonts w:ascii="Roboto" w:hAnsi="Roboto"/>
          <w:sz w:val="56"/>
          <w:szCs w:val="56"/>
        </w:rPr>
        <w:t>Tuition Discount Policy</w:t>
      </w:r>
      <w:r w:rsidR="00D86824">
        <w:rPr>
          <w:rFonts w:ascii="Roboto" w:hAnsi="Roboto"/>
          <w:sz w:val="56"/>
          <w:szCs w:val="56"/>
        </w:rPr>
        <w:t xml:space="preserve">, </w:t>
      </w:r>
      <w:r w:rsidR="00D86824">
        <w:rPr>
          <w:rFonts w:ascii="Roboto" w:hAnsi="Roboto"/>
          <w:sz w:val="56"/>
          <w:szCs w:val="56"/>
        </w:rPr>
        <w:t>2026</w:t>
      </w:r>
      <w:bookmarkStart w:id="0" w:name="_GoBack"/>
      <w:bookmarkEnd w:id="0"/>
    </w:p>
    <w:p w14:paraId="1A9D1D48" w14:textId="63A36574" w:rsidR="00B1030B" w:rsidRPr="00D86824" w:rsidRDefault="00E710F9" w:rsidP="00B1030B">
      <w:pPr>
        <w:rPr>
          <w:rFonts w:ascii="Roboto" w:hAnsi="Roboto"/>
          <w:sz w:val="56"/>
          <w:szCs w:val="56"/>
        </w:rPr>
      </w:pPr>
      <w:r w:rsidRPr="00E710F9">
        <w:rPr>
          <w:rFonts w:ascii="Roboto" w:hAnsi="Roboto"/>
          <w:sz w:val="24"/>
          <w:szCs w:val="24"/>
        </w:rPr>
        <w:t>Tuition discounts vary by nationality, as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030B" w:rsidRPr="0025040C" w14:paraId="0302CA8A" w14:textId="77777777" w:rsidTr="00B36985">
        <w:tc>
          <w:tcPr>
            <w:tcW w:w="4675" w:type="dxa"/>
            <w:shd w:val="clear" w:color="auto" w:fill="323E4F" w:themeFill="text2" w:themeFillShade="BF"/>
            <w:vAlign w:val="center"/>
          </w:tcPr>
          <w:p w14:paraId="18791EFD" w14:textId="77777777" w:rsidR="00B1030B" w:rsidRPr="0025040C" w:rsidRDefault="00C64CAB" w:rsidP="00B36985">
            <w:pPr>
              <w:rPr>
                <w:rFonts w:ascii="Roboto" w:hAnsi="Roboto"/>
                <w:sz w:val="24"/>
                <w:szCs w:val="24"/>
              </w:rPr>
            </w:pPr>
            <w:r w:rsidRPr="00C64CAB">
              <w:rPr>
                <w:rFonts w:ascii="Roboto" w:hAnsi="Roboto"/>
                <w:sz w:val="24"/>
                <w:szCs w:val="24"/>
              </w:rPr>
              <w:t>Nationality</w:t>
            </w:r>
          </w:p>
        </w:tc>
        <w:tc>
          <w:tcPr>
            <w:tcW w:w="4675" w:type="dxa"/>
            <w:shd w:val="clear" w:color="auto" w:fill="323E4F" w:themeFill="text2" w:themeFillShade="BF"/>
            <w:vAlign w:val="center"/>
          </w:tcPr>
          <w:p w14:paraId="79A67C7D" w14:textId="77777777" w:rsidR="00B1030B" w:rsidRPr="0025040C" w:rsidRDefault="00C64CAB" w:rsidP="00B36985">
            <w:pPr>
              <w:rPr>
                <w:rFonts w:ascii="Roboto" w:hAnsi="Roboto"/>
                <w:sz w:val="24"/>
                <w:szCs w:val="24"/>
              </w:rPr>
            </w:pPr>
            <w:r w:rsidRPr="00C64CAB">
              <w:rPr>
                <w:rFonts w:ascii="Roboto" w:hAnsi="Roboto"/>
                <w:sz w:val="24"/>
                <w:szCs w:val="24"/>
              </w:rPr>
              <w:t>Maximum Discount</w:t>
            </w:r>
          </w:p>
        </w:tc>
      </w:tr>
      <w:tr w:rsidR="00B1030B" w:rsidRPr="0025040C" w14:paraId="50C1EC5C" w14:textId="77777777" w:rsidTr="00B36985">
        <w:tc>
          <w:tcPr>
            <w:tcW w:w="4675" w:type="dxa"/>
            <w:vAlign w:val="center"/>
          </w:tcPr>
          <w:p w14:paraId="1D20BED1" w14:textId="77777777" w:rsidR="00B1030B" w:rsidRPr="0025040C" w:rsidRDefault="00C64CAB" w:rsidP="00B36985">
            <w:pPr>
              <w:rPr>
                <w:rFonts w:ascii="Roboto" w:hAnsi="Roboto"/>
                <w:sz w:val="24"/>
                <w:szCs w:val="24"/>
              </w:rPr>
            </w:pPr>
            <w:r w:rsidRPr="00C64CAB">
              <w:rPr>
                <w:rFonts w:ascii="Roboto" w:hAnsi="Roboto"/>
                <w:sz w:val="24"/>
                <w:szCs w:val="24"/>
              </w:rPr>
              <w:t>Japanese and Taiwanese</w:t>
            </w:r>
          </w:p>
        </w:tc>
        <w:tc>
          <w:tcPr>
            <w:tcW w:w="4675" w:type="dxa"/>
            <w:vAlign w:val="center"/>
          </w:tcPr>
          <w:p w14:paraId="0C4511A0" w14:textId="77777777" w:rsidR="00B1030B" w:rsidRPr="0025040C" w:rsidRDefault="00C64CAB" w:rsidP="00B36985">
            <w:pPr>
              <w:rPr>
                <w:rFonts w:ascii="Roboto" w:hAnsi="Roboto"/>
                <w:sz w:val="24"/>
                <w:szCs w:val="24"/>
              </w:rPr>
            </w:pPr>
            <w:r w:rsidRPr="00C64CAB">
              <w:rPr>
                <w:rFonts w:ascii="Roboto" w:hAnsi="Roboto"/>
                <w:sz w:val="24"/>
                <w:szCs w:val="24"/>
              </w:rPr>
              <w:t>Up to 5% of total tuition</w:t>
            </w:r>
          </w:p>
        </w:tc>
      </w:tr>
      <w:tr w:rsidR="00B1030B" w:rsidRPr="0025040C" w14:paraId="4F5310AA" w14:textId="77777777" w:rsidTr="00B36985">
        <w:tc>
          <w:tcPr>
            <w:tcW w:w="4675" w:type="dxa"/>
            <w:vAlign w:val="center"/>
          </w:tcPr>
          <w:p w14:paraId="3A9558F8" w14:textId="77777777" w:rsidR="00B1030B" w:rsidRPr="0025040C" w:rsidRDefault="00C64CAB" w:rsidP="00B36985">
            <w:pPr>
              <w:rPr>
                <w:rFonts w:ascii="Roboto" w:hAnsi="Roboto"/>
                <w:sz w:val="24"/>
                <w:szCs w:val="24"/>
              </w:rPr>
            </w:pPr>
            <w:r w:rsidRPr="00C64CAB">
              <w:rPr>
                <w:rFonts w:ascii="Roboto" w:hAnsi="Roboto"/>
                <w:sz w:val="24"/>
                <w:szCs w:val="24"/>
              </w:rPr>
              <w:t>Vietnamese, Korean, Chinese, Mongolian, Thai, and Indonesian</w:t>
            </w:r>
          </w:p>
        </w:tc>
        <w:tc>
          <w:tcPr>
            <w:tcW w:w="4675" w:type="dxa"/>
            <w:vAlign w:val="center"/>
          </w:tcPr>
          <w:p w14:paraId="0E82E9E1" w14:textId="77777777" w:rsidR="00B1030B" w:rsidRPr="0025040C" w:rsidRDefault="00C64CAB" w:rsidP="00B36985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Up to 10</w:t>
            </w:r>
            <w:r w:rsidRPr="00C64CAB">
              <w:rPr>
                <w:rFonts w:ascii="Roboto" w:hAnsi="Roboto"/>
                <w:sz w:val="24"/>
                <w:szCs w:val="24"/>
              </w:rPr>
              <w:t>% of total tuition</w:t>
            </w:r>
          </w:p>
        </w:tc>
      </w:tr>
      <w:tr w:rsidR="00B1030B" w:rsidRPr="0025040C" w14:paraId="4C9665E4" w14:textId="77777777" w:rsidTr="00B36985">
        <w:tc>
          <w:tcPr>
            <w:tcW w:w="4675" w:type="dxa"/>
            <w:vAlign w:val="center"/>
          </w:tcPr>
          <w:p w14:paraId="40B31EE0" w14:textId="77777777" w:rsidR="00B1030B" w:rsidRPr="0025040C" w:rsidRDefault="00C64CAB" w:rsidP="00B36985">
            <w:pPr>
              <w:rPr>
                <w:rFonts w:ascii="Roboto" w:hAnsi="Roboto"/>
                <w:sz w:val="24"/>
                <w:szCs w:val="24"/>
              </w:rPr>
            </w:pPr>
            <w:r w:rsidRPr="00C64CAB">
              <w:rPr>
                <w:rFonts w:ascii="Roboto" w:hAnsi="Roboto"/>
                <w:sz w:val="24"/>
                <w:szCs w:val="24"/>
              </w:rPr>
              <w:t>Middle Eastern nationals</w:t>
            </w:r>
          </w:p>
        </w:tc>
        <w:tc>
          <w:tcPr>
            <w:tcW w:w="4675" w:type="dxa"/>
            <w:vAlign w:val="center"/>
          </w:tcPr>
          <w:p w14:paraId="32B45E67" w14:textId="30B2B3A8" w:rsidR="00B1030B" w:rsidRPr="0025040C" w:rsidRDefault="00E710F9" w:rsidP="00B36985">
            <w:pPr>
              <w:rPr>
                <w:rFonts w:ascii="Roboto" w:hAnsi="Roboto"/>
                <w:sz w:val="24"/>
                <w:szCs w:val="24"/>
              </w:rPr>
            </w:pPr>
            <w:r w:rsidRPr="00E710F9">
              <w:rPr>
                <w:rFonts w:ascii="Roboto" w:hAnsi="Roboto"/>
                <w:sz w:val="24"/>
                <w:szCs w:val="24"/>
              </w:rPr>
              <w:t xml:space="preserve">Determined by the </w:t>
            </w:r>
            <w:r w:rsidR="00FE58CA" w:rsidRPr="00E710F9">
              <w:rPr>
                <w:rFonts w:ascii="Roboto" w:hAnsi="Roboto"/>
                <w:sz w:val="24"/>
                <w:szCs w:val="24"/>
              </w:rPr>
              <w:t xml:space="preserve">office </w:t>
            </w:r>
            <w:r w:rsidRPr="00E710F9">
              <w:rPr>
                <w:rFonts w:ascii="Roboto" w:hAnsi="Roboto"/>
                <w:sz w:val="24"/>
                <w:szCs w:val="24"/>
              </w:rPr>
              <w:t>representative based on timing and circumstances</w:t>
            </w:r>
          </w:p>
        </w:tc>
      </w:tr>
    </w:tbl>
    <w:p w14:paraId="2FB84DB4" w14:textId="77777777" w:rsidR="00274492" w:rsidRDefault="00274492" w:rsidP="00B36985">
      <w:pPr>
        <w:pStyle w:val="ListParagraph"/>
        <w:numPr>
          <w:ilvl w:val="0"/>
          <w:numId w:val="5"/>
        </w:numPr>
        <w:rPr>
          <w:rFonts w:ascii="Roboto" w:hAnsi="Roboto"/>
          <w:sz w:val="24"/>
          <w:szCs w:val="24"/>
        </w:rPr>
      </w:pPr>
      <w:r w:rsidRPr="00274492">
        <w:rPr>
          <w:rFonts w:ascii="Roboto" w:hAnsi="Roboto"/>
          <w:sz w:val="24"/>
          <w:szCs w:val="24"/>
        </w:rPr>
        <w:t>Discounts are based on the nationality listed on the student’s passport, not on their country of residence.</w:t>
      </w:r>
    </w:p>
    <w:p w14:paraId="7BF1ED5C" w14:textId="64B931CC" w:rsidR="00C64CAB" w:rsidRPr="00B36985" w:rsidRDefault="00C64CAB" w:rsidP="00B36985">
      <w:pPr>
        <w:pStyle w:val="ListParagraph"/>
        <w:numPr>
          <w:ilvl w:val="0"/>
          <w:numId w:val="5"/>
        </w:numPr>
        <w:rPr>
          <w:rFonts w:ascii="Roboto" w:hAnsi="Roboto"/>
          <w:sz w:val="24"/>
          <w:szCs w:val="24"/>
        </w:rPr>
      </w:pPr>
      <w:r w:rsidRPr="00B36985">
        <w:rPr>
          <w:rFonts w:ascii="Roboto" w:hAnsi="Roboto"/>
          <w:sz w:val="24"/>
          <w:szCs w:val="24"/>
        </w:rPr>
        <w:t>The ‘Total Tuition’ above does not include the admission fee.</w:t>
      </w:r>
    </w:p>
    <w:p w14:paraId="0B2BCE8C" w14:textId="77777777" w:rsidR="00B1030B" w:rsidRPr="0025040C" w:rsidRDefault="00B1030B" w:rsidP="00B1030B">
      <w:pPr>
        <w:rPr>
          <w:rFonts w:ascii="Roboto" w:hAnsi="Roboto"/>
          <w:sz w:val="24"/>
          <w:szCs w:val="24"/>
        </w:rPr>
      </w:pPr>
    </w:p>
    <w:p w14:paraId="2A9F8888" w14:textId="08F80CB1" w:rsidR="00B1030B" w:rsidRPr="0025040C" w:rsidRDefault="00274492" w:rsidP="00C64CAB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274492">
        <w:rPr>
          <w:rFonts w:ascii="Roboto" w:hAnsi="Roboto"/>
          <w:sz w:val="24"/>
          <w:szCs w:val="24"/>
        </w:rPr>
        <w:t>When a promotion is available, the tuition discount will be calculated after the promotional amount has been deducted from the total tuition.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C7D6B" w:rsidRPr="0025040C" w14:paraId="6F4A6627" w14:textId="77777777" w:rsidTr="00FC7D6B">
        <w:tc>
          <w:tcPr>
            <w:tcW w:w="9350" w:type="dxa"/>
          </w:tcPr>
          <w:p w14:paraId="4545A1AC" w14:textId="70D717D9" w:rsidR="00C21FB1" w:rsidRPr="00B36985" w:rsidRDefault="00C21FB1" w:rsidP="00C21FB1">
            <w:pPr>
              <w:rPr>
                <w:rFonts w:ascii="Roboto" w:hAnsi="Roboto"/>
                <w:b/>
                <w:sz w:val="24"/>
                <w:szCs w:val="24"/>
              </w:rPr>
            </w:pPr>
            <w:r w:rsidRPr="00B36985">
              <w:rPr>
                <w:rFonts w:ascii="Roboto" w:hAnsi="Roboto"/>
                <w:b/>
                <w:sz w:val="24"/>
                <w:szCs w:val="24"/>
              </w:rPr>
              <w:t xml:space="preserve">Tuition </w:t>
            </w:r>
            <w:r w:rsidR="00274492">
              <w:rPr>
                <w:rFonts w:ascii="Roboto" w:hAnsi="Roboto"/>
                <w:b/>
                <w:sz w:val="24"/>
                <w:szCs w:val="24"/>
              </w:rPr>
              <w:t>D</w:t>
            </w:r>
            <w:r w:rsidRPr="00B36985">
              <w:rPr>
                <w:rFonts w:ascii="Roboto" w:hAnsi="Roboto"/>
                <w:b/>
                <w:sz w:val="24"/>
                <w:szCs w:val="24"/>
              </w:rPr>
              <w:t xml:space="preserve">iscount </w:t>
            </w:r>
            <w:r w:rsidR="00B36985">
              <w:rPr>
                <w:rFonts w:ascii="Roboto" w:hAnsi="Roboto"/>
                <w:b/>
                <w:sz w:val="24"/>
                <w:szCs w:val="24"/>
              </w:rPr>
              <w:t xml:space="preserve">for Japanese </w:t>
            </w:r>
            <w:r w:rsidR="00274492">
              <w:rPr>
                <w:rFonts w:ascii="Roboto" w:hAnsi="Roboto"/>
                <w:b/>
                <w:sz w:val="24"/>
                <w:szCs w:val="24"/>
              </w:rPr>
              <w:t>N</w:t>
            </w:r>
            <w:r w:rsidR="00B36985">
              <w:rPr>
                <w:rFonts w:ascii="Roboto" w:hAnsi="Roboto"/>
                <w:b/>
                <w:sz w:val="24"/>
                <w:szCs w:val="24"/>
              </w:rPr>
              <w:t>ationals</w:t>
            </w:r>
            <w:r w:rsidR="00274492">
              <w:rPr>
                <w:rFonts w:ascii="Roboto" w:hAnsi="Roboto"/>
                <w:b/>
                <w:sz w:val="24"/>
                <w:szCs w:val="24"/>
              </w:rPr>
              <w:t>: Example</w:t>
            </w:r>
          </w:p>
          <w:p w14:paraId="1B581C47" w14:textId="77777777" w:rsidR="00C21FB1" w:rsidRPr="00C21FB1" w:rsidRDefault="00C21FB1" w:rsidP="00C21FB1">
            <w:pPr>
              <w:rPr>
                <w:rFonts w:ascii="Roboto" w:hAnsi="Roboto"/>
                <w:sz w:val="24"/>
                <w:szCs w:val="24"/>
              </w:rPr>
            </w:pPr>
          </w:p>
          <w:p w14:paraId="1E418CA3" w14:textId="77777777" w:rsidR="00C21FB1" w:rsidRPr="00B36985" w:rsidRDefault="00C21FB1" w:rsidP="00B36985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B36985">
              <w:rPr>
                <w:rFonts w:ascii="Roboto" w:hAnsi="Roboto"/>
                <w:sz w:val="24"/>
                <w:szCs w:val="24"/>
              </w:rPr>
              <w:t>Tuition is $1,500. If the school is offering a $100 promotion,</w:t>
            </w:r>
          </w:p>
          <w:p w14:paraId="53BD0F92" w14:textId="77777777" w:rsidR="00C21FB1" w:rsidRPr="00B36985" w:rsidRDefault="00C21FB1" w:rsidP="00B36985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B36985">
              <w:rPr>
                <w:rFonts w:ascii="Roboto" w:hAnsi="Roboto"/>
                <w:sz w:val="24"/>
                <w:szCs w:val="24"/>
              </w:rPr>
              <w:t>1,500 - 100 = $1,400</w:t>
            </w:r>
          </w:p>
          <w:p w14:paraId="170B4363" w14:textId="1645A4F1" w:rsidR="00C21FB1" w:rsidRPr="00B36985" w:rsidRDefault="00274492" w:rsidP="00B36985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274492">
              <w:rPr>
                <w:rFonts w:ascii="Roboto" w:hAnsi="Roboto"/>
                <w:sz w:val="24"/>
                <w:szCs w:val="24"/>
              </w:rPr>
              <w:t xml:space="preserve">The maximum tuition discount for Japanese nationals is </w:t>
            </w:r>
            <w:r w:rsidRPr="00274492">
              <w:rPr>
                <w:rFonts w:ascii="Roboto" w:hAnsi="Roboto"/>
                <w:b/>
                <w:bCs/>
                <w:sz w:val="24"/>
                <w:szCs w:val="24"/>
              </w:rPr>
              <w:t>5%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. T</w:t>
            </w:r>
            <w:r w:rsidR="00C21FB1" w:rsidRPr="00B36985">
              <w:rPr>
                <w:rFonts w:ascii="Roboto" w:hAnsi="Roboto"/>
                <w:sz w:val="24"/>
                <w:szCs w:val="24"/>
              </w:rPr>
              <w:t>he discount would be $70, which is 5% of $1,400.</w:t>
            </w:r>
          </w:p>
          <w:p w14:paraId="2624DD4C" w14:textId="3CCC5ED2" w:rsidR="00FC7D6B" w:rsidRPr="00B36985" w:rsidRDefault="00C21FB1" w:rsidP="00B36985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 w:rsidRPr="00B36985">
              <w:rPr>
                <w:rFonts w:ascii="Roboto" w:hAnsi="Roboto"/>
                <w:sz w:val="24"/>
                <w:szCs w:val="24"/>
              </w:rPr>
              <w:t xml:space="preserve">Therefore, 1,400 - 70 = $1,330. </w:t>
            </w:r>
            <w:r w:rsidR="00930350">
              <w:rPr>
                <w:rFonts w:ascii="Roboto" w:hAnsi="Roboto"/>
                <w:sz w:val="24"/>
                <w:szCs w:val="24"/>
              </w:rPr>
              <w:t>The</w:t>
            </w:r>
            <w:r w:rsidR="00274492" w:rsidRPr="00274492">
              <w:rPr>
                <w:rFonts w:ascii="Roboto" w:hAnsi="Roboto"/>
                <w:sz w:val="24"/>
                <w:szCs w:val="24"/>
              </w:rPr>
              <w:t xml:space="preserve"> final tuition amount presented to the student must be $1,330 or higher.</w:t>
            </w:r>
          </w:p>
        </w:tc>
      </w:tr>
    </w:tbl>
    <w:p w14:paraId="143DD331" w14:textId="77777777" w:rsidR="00B1030B" w:rsidRPr="0025040C" w:rsidRDefault="00B1030B" w:rsidP="00B1030B">
      <w:pPr>
        <w:rPr>
          <w:rFonts w:ascii="Roboto" w:hAnsi="Roboto"/>
          <w:sz w:val="24"/>
          <w:szCs w:val="24"/>
        </w:rPr>
      </w:pPr>
    </w:p>
    <w:p w14:paraId="7778CAEB" w14:textId="5CC126B9" w:rsidR="004F7398" w:rsidRDefault="000F13E7" w:rsidP="004F7398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2</w:t>
      </w:r>
      <w:r w:rsidR="004F7398">
        <w:rPr>
          <w:rFonts w:ascii="Roboto" w:hAnsi="Roboto"/>
          <w:sz w:val="24"/>
          <w:szCs w:val="24"/>
        </w:rPr>
        <w:t xml:space="preserve">.   </w:t>
      </w:r>
      <w:r w:rsidR="004F7398" w:rsidRPr="004F7398">
        <w:rPr>
          <w:rFonts w:ascii="Roboto" w:hAnsi="Roboto"/>
          <w:sz w:val="24"/>
          <w:szCs w:val="24"/>
        </w:rPr>
        <w:t xml:space="preserve">Agents may offer their own promotions (including tuition discounts or equivalent benefits). However, the calculation of such discounts must follow the method outlined in </w:t>
      </w:r>
      <w:r w:rsidR="004F7398" w:rsidRPr="004F7398">
        <w:rPr>
          <w:rFonts w:ascii="Roboto" w:hAnsi="Roboto"/>
          <w:b/>
          <w:bCs/>
          <w:sz w:val="24"/>
          <w:szCs w:val="24"/>
        </w:rPr>
        <w:t>Section (1)</w:t>
      </w:r>
      <w:r w:rsidR="004F7398" w:rsidRPr="004F7398">
        <w:rPr>
          <w:rFonts w:ascii="Roboto" w:hAnsi="Roboto"/>
          <w:sz w:val="24"/>
          <w:szCs w:val="24"/>
        </w:rPr>
        <w:t xml:space="preserve"> above.</w:t>
      </w:r>
    </w:p>
    <w:p w14:paraId="54628CFF" w14:textId="46F0C869" w:rsidR="00C21FB1" w:rsidRPr="004F7398" w:rsidRDefault="000F13E7" w:rsidP="004F7398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3</w:t>
      </w:r>
      <w:r w:rsidR="004F7398">
        <w:rPr>
          <w:rFonts w:ascii="Roboto" w:hAnsi="Roboto"/>
          <w:sz w:val="24"/>
          <w:szCs w:val="24"/>
        </w:rPr>
        <w:t xml:space="preserve">. </w:t>
      </w:r>
      <w:r w:rsidR="004F7398" w:rsidRPr="004F7398">
        <w:rPr>
          <w:rFonts w:ascii="Roboto" w:hAnsi="Roboto"/>
          <w:sz w:val="24"/>
          <w:szCs w:val="24"/>
        </w:rPr>
        <w:t>Students who receive discounts beyond the policy limit may be expelled, even after enrollment. Please be cautious of excessive discounts.</w:t>
      </w:r>
    </w:p>
    <w:p w14:paraId="63C7EE46" w14:textId="5EAA5DC6" w:rsidR="00C21FB1" w:rsidRPr="004F7398" w:rsidRDefault="000F13E7" w:rsidP="004F7398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4</w:t>
      </w:r>
      <w:r w:rsidR="004F7398">
        <w:rPr>
          <w:rFonts w:ascii="Roboto" w:hAnsi="Roboto"/>
          <w:sz w:val="24"/>
          <w:szCs w:val="24"/>
        </w:rPr>
        <w:t xml:space="preserve">. </w:t>
      </w:r>
      <w:r w:rsidR="004F7398" w:rsidRPr="004F7398">
        <w:rPr>
          <w:rFonts w:ascii="Roboto" w:hAnsi="Roboto"/>
          <w:sz w:val="24"/>
          <w:szCs w:val="24"/>
        </w:rPr>
        <w:t>Agents who violate the policy will face escalating penalties: a two-week suspension for the first violation, a one-month suspension and commission downgrade for the second, and permanent suspension for the third.</w:t>
      </w:r>
    </w:p>
    <w:p w14:paraId="080CD2E4" w14:textId="77777777" w:rsidR="00516976" w:rsidRPr="00C21FB1" w:rsidRDefault="00516976" w:rsidP="00C21FB1">
      <w:pPr>
        <w:rPr>
          <w:rFonts w:ascii="Roboto" w:hAnsi="Roboto"/>
          <w:sz w:val="24"/>
          <w:szCs w:val="24"/>
        </w:rPr>
      </w:pPr>
    </w:p>
    <w:sectPr w:rsidR="00516976" w:rsidRPr="00C21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6A8"/>
    <w:multiLevelType w:val="hybridMultilevel"/>
    <w:tmpl w:val="EE4A468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070519D"/>
    <w:multiLevelType w:val="hybridMultilevel"/>
    <w:tmpl w:val="5E0AFE5E"/>
    <w:lvl w:ilvl="0" w:tplc="91A4B94E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E3C62"/>
    <w:multiLevelType w:val="hybridMultilevel"/>
    <w:tmpl w:val="AB8464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AA6737"/>
    <w:multiLevelType w:val="hybridMultilevel"/>
    <w:tmpl w:val="FA6A6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82447"/>
    <w:multiLevelType w:val="hybridMultilevel"/>
    <w:tmpl w:val="F0DA8DE6"/>
    <w:lvl w:ilvl="0" w:tplc="F6B624A0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E26EB"/>
    <w:multiLevelType w:val="hybridMultilevel"/>
    <w:tmpl w:val="5F66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0B"/>
    <w:rsid w:val="000F13E7"/>
    <w:rsid w:val="0025040C"/>
    <w:rsid w:val="00274492"/>
    <w:rsid w:val="004F7398"/>
    <w:rsid w:val="00516976"/>
    <w:rsid w:val="00930350"/>
    <w:rsid w:val="00B1030B"/>
    <w:rsid w:val="00B36985"/>
    <w:rsid w:val="00C21FB1"/>
    <w:rsid w:val="00C64CAB"/>
    <w:rsid w:val="00D86824"/>
    <w:rsid w:val="00E710F9"/>
    <w:rsid w:val="00FC7D6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AED9"/>
  <w15:chartTrackingRefBased/>
  <w15:docId w15:val="{D9952E62-0ABC-4175-98EA-0EE29F4D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Bae</dc:creator>
  <cp:keywords/>
  <dc:description/>
  <cp:lastModifiedBy>Francis Bae</cp:lastModifiedBy>
  <cp:revision>6</cp:revision>
  <dcterms:created xsi:type="dcterms:W3CDTF">2025-12-26T03:41:00Z</dcterms:created>
  <dcterms:modified xsi:type="dcterms:W3CDTF">2025-12-27T14:11:00Z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412e1e75-f65d-4d1a-859c-96319793c798</vt:lpwstr>
  </property>
</Properties>
</file>